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Мировому судье судебного участка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в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[районе]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г.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[город]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 судебного участка — указан в приказе]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Должник: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Телефон: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[номер]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e-mail: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[почта]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Взыскатель: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[наименование банка, МФО, УК или ФИО]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 взыскателя — указан в приказе]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Дело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[2-____/____]</w:t>
      </w:r>
    </w:p>
    <w:p>
      <w:pPr>
        <w:spacing w:before="360" w:after="40"/>
        <w:jc w:val="center"/>
      </w:pPr>
      <w:r>
        <w:rPr>
          <w:b/>
          <w:bCs/>
          <w:sz w:val="28"/>
          <w:szCs w:val="28"/>
          <w:rFonts w:ascii="Arial" w:cs="Arial" w:eastAsia="Arial" w:hAnsi="Arial"/>
        </w:rPr>
        <w:t xml:space="preserve">ВОЗРАЖЕНИЯ</w:t>
      </w:r>
    </w:p>
    <w:p>
      <w:pPr>
        <w:spacing w:after="240"/>
        <w:jc w:val="center"/>
      </w:pPr>
      <w:r>
        <w:rPr>
          <w:b/>
          <w:bCs/>
          <w:sz w:val="24"/>
          <w:szCs w:val="24"/>
          <w:rFonts w:ascii="Arial" w:cs="Arial" w:eastAsia="Arial" w:hAnsi="Arial"/>
        </w:rPr>
        <w:t xml:space="preserve">относительно исполнения судебного приказа</w:t>
      </w:r>
    </w:p>
    <w:p>
      <w:p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 вынесения]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мировым судьёй судебного участка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вынесен судебный приказ по делу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о взыскании с меня в пользу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[взыскатель]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задолженности в размере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 и расходов по уплате государственной пошлины в размере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Копию судебного приказа я получил(а)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[по почте / лично в суде / другое]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С судебным приказом не согласен(на) и возражаю относительно его исполнения.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[По желанию, коротко: не согласен(на) с суммой долга / долг погашен / истёк срок исковой давности / договор не заключал(а).]</w:t>
      </w:r>
    </w:p>
    <w:p>
      <w:pPr>
        <w:spacing w:after="120" w:line="300"/>
        <w:jc w:val="left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На основании статей 128 и 129 Гражданского процессуального кодекса РФ </w:t>
      </w:r>
      <w:r>
        <w:rPr>
          <w:b/>
          <w:bCs/>
          <w:i w:val="false"/>
          <w:iCs w:val="false"/>
          <w:sz w:val="24"/>
          <w:szCs w:val="24"/>
          <w:rFonts w:ascii="Arial" w:cs="Arial" w:eastAsia="Arial" w:hAnsi="Arial"/>
        </w:rPr>
        <w:t xml:space="preserve">ПРОШУ: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Отменить судебный приказ от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по делу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[Только если 10 дней уже прошли — добавьте:]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Возражения поданы с пропуском срока по причине, не зависящей от меня: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[например: не получал(а) почтовое извещение, так как в это время находился(ась) в больнице / в командировке / проживаю по другому адресу]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 Подтверждающие документы прилагаю. Прошу принять возражения и отменить судебный приказ.</w:t>
      </w:r>
    </w:p>
    <w:p>
      <w:pPr>
        <w:spacing w:after="120" w:line="300"/>
        <w:jc w:val="left"/>
      </w:pPr>
      <w:r>
        <w:rPr>
          <w:b/>
          <w:bCs/>
          <w:i w:val="false"/>
          <w:iCs w:val="false"/>
          <w:sz w:val="24"/>
          <w:szCs w:val="24"/>
          <w:rFonts w:ascii="Arial" w:cs="Arial" w:eastAsia="Arial" w:hAnsi="Arial"/>
        </w:rPr>
        <w:t xml:space="preserve">Приложения: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[Конверт или отчёт об отслеживании письма, подтверждающий дату получения приказа — если есть.]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[Документы, подтверждающие уважительную причину пропуска срока — если срок пропущен.]</w:t>
      </w:r>
    </w:p>
    <w:p>
      <w:pPr>
        <w:spacing w:before="360" w:after="12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«____» ______________ 20___ г.          Подпись _____________ /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/</w:t>
      </w:r>
    </w:p>
    <w:p>
      <w:pPr>
        <w:pBdr>
          <w:top w:val="single" w:color="008F72" w:sz="6" w:space="8"/>
        </w:pBdr>
        <w:spacing w:before="240"/>
      </w:pPr>
    </w:p>
    <w:p>
      <w:pPr>
        <w:spacing w:after="60"/>
      </w:pPr>
      <w:r>
        <w:rPr>
          <w:b/>
          <w:bCs/>
          <w:color w:val="008F72"/>
          <w:sz w:val="18"/>
          <w:szCs w:val="18"/>
          <w:rFonts w:ascii="Arial" w:cs="Arial" w:eastAsia="Arial" w:hAnsi="Arial"/>
        </w:rPr>
        <w:t xml:space="preserve">Перед печатью удалите этот блок и все подсказки в квадратных скобках.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Срок — 10 дней со дня получения копии приказа (ст. 128 ГПК РФ). Считайте с даты, когда вы получили письмо или приказ на руки, а не с даты вынесения приказа.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Подать можно лично в канцелярию судебного участка (попросите отметку о принятии на вашем экземпляре), почтой или электронно через ГАС «Правосудие» / Госуслуги. Госпошлина не платится.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Объяснять причины несогласия не обязательно — достаточно заявить, что вы возражаете.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После отмены приказа взыскатель может подать обычный иск — к нему стоит подготовиться. Если срок пропущен, а деньги уже списывают, звоните юристу: +7 995 075-36-00.</w:t>
      </w:r>
    </w:p>
    <w:sectPr>
      <w:headerReference w:type="default" r:id="rId6"/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Нужна помощь с документом? Юрист «СудЛекс»: +7 995 075-36-00 · Telegram @sudlex24 · WhatsApp +7 995 075-36-00</w:t>
    </w:r>
  </w:p>
  <w:p>
    <w:pP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sudlex@yandex.ru · г. Красноярск, ул. Ладо Кецховели, 40 · sudlex.ru/sam-sebe-yurist/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777777"/>
        <w:sz w:val="16"/>
        <w:szCs w:val="16"/>
        <w:rFonts w:ascii="Arial" w:cs="Arial" w:eastAsia="Arial" w:hAnsi="Arial"/>
      </w:rPr>
      <w:t xml:space="preserve">Образец с сайта sudlex.ru · Юридическое агентство «СудЛекс», Красноярск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документа — sudlex.ru</dc:title>
  <dc:creator>СудЛекс, sudlex.ru</dc:creator>
  <cp:lastModifiedBy>Un-named</cp:lastModifiedBy>
  <cp:revision>1</cp:revision>
  <dcterms:created xsi:type="dcterms:W3CDTF">2026-09-26T11:03:27.499Z</dcterms:created>
  <dcterms:modified xsi:type="dcterms:W3CDTF">2026-09-26T11:03:27.499Z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